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48" w:rsidRDefault="00A0640B" w:rsidP="002C5DD7">
      <w:pPr>
        <w:pStyle w:val="Heading1"/>
        <w:spacing w:before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6631229</wp:posOffset>
                </wp:positionH>
                <wp:positionV relativeFrom="paragraph">
                  <wp:posOffset>-585876</wp:posOffset>
                </wp:positionV>
                <wp:extent cx="3335604" cy="1214323"/>
                <wp:effectExtent l="0" t="0" r="1778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04" cy="1214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F5" w:rsidRPr="00D82CF5" w:rsidRDefault="00D82CF5" w:rsidP="00D82CF5">
                            <w:pPr>
                              <w:spacing w:after="0" w:line="276" w:lineRule="auto"/>
                              <w:rPr>
                                <w:i/>
                              </w:rPr>
                            </w:pPr>
                            <w:r w:rsidRPr="00D82CF5">
                              <w:rPr>
                                <w:i/>
                              </w:rPr>
                              <w:t>Patients’ details or sticker.</w:t>
                            </w:r>
                          </w:p>
                          <w:p w:rsidR="00A0640B" w:rsidRDefault="00D82CF5" w:rsidP="00D82CF5">
                            <w:pPr>
                              <w:spacing w:after="0" w:line="276" w:lineRule="auto"/>
                            </w:pPr>
                            <w:r>
                              <w:t>Name:</w:t>
                            </w:r>
                          </w:p>
                          <w:p w:rsidR="00D82CF5" w:rsidRDefault="00D82CF5" w:rsidP="00D82CF5">
                            <w:pPr>
                              <w:spacing w:after="0" w:line="276" w:lineRule="auto"/>
                            </w:pPr>
                            <w:r>
                              <w:t>Date of Birth:</w:t>
                            </w:r>
                          </w:p>
                          <w:p w:rsidR="00D82CF5" w:rsidRDefault="00D82CF5" w:rsidP="00D82CF5">
                            <w:pPr>
                              <w:spacing w:after="0" w:line="276" w:lineRule="auto"/>
                            </w:pPr>
                            <w:r>
                              <w:t>Hospital Number:</w:t>
                            </w:r>
                          </w:p>
                          <w:p w:rsidR="00D82CF5" w:rsidRDefault="00D82CF5" w:rsidP="00D82CF5">
                            <w:pPr>
                              <w:spacing w:after="0" w:line="276" w:lineRule="auto"/>
                            </w:pPr>
                            <w:r>
                              <w:t>NHS Number:</w:t>
                            </w:r>
                          </w:p>
                          <w:p w:rsidR="00D82CF5" w:rsidRDefault="00D82CF5" w:rsidP="00D82CF5">
                            <w:pPr>
                              <w:spacing w:after="0" w:line="276" w:lineRule="auto"/>
                            </w:pPr>
                            <w:r>
                              <w:t>Consultant: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15pt;margin-top:-46.15pt;width:262.65pt;height: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">
                <v:textbox>
                  <w:txbxContent>
                    <w:p w:rsidR="00D82CF5" w:rsidRPr="00D82CF5" w:rsidRDefault="00D82CF5" w:rsidP="00D82CF5">
                      <w:pPr>
                        <w:spacing w:after="0" w:line="276" w:lineRule="auto"/>
                        <w:rPr>
                          <w:i/>
                        </w:rPr>
                      </w:pPr>
                      <w:r w:rsidRPr="00D82CF5">
                        <w:rPr>
                          <w:i/>
                        </w:rPr>
                        <w:t>Patients’ details or sticker.</w:t>
                      </w:r>
                    </w:p>
                    <w:p w:rsidR="00A0640B" w:rsidRDefault="00D82CF5" w:rsidP="00D82CF5">
                      <w:pPr>
                        <w:spacing w:after="0" w:line="276" w:lineRule="auto"/>
                      </w:pPr>
                      <w:r>
                        <w:t>Name:</w:t>
                      </w:r>
                    </w:p>
                    <w:p w:rsidR="00D82CF5" w:rsidRDefault="00D82CF5" w:rsidP="00D82CF5">
                      <w:pPr>
                        <w:spacing w:after="0" w:line="276" w:lineRule="auto"/>
                      </w:pPr>
                      <w:r>
                        <w:t>Date of Birth:</w:t>
                      </w:r>
                    </w:p>
                    <w:p w:rsidR="00D82CF5" w:rsidRDefault="00D82CF5" w:rsidP="00D82CF5">
                      <w:pPr>
                        <w:spacing w:after="0" w:line="276" w:lineRule="auto"/>
                      </w:pPr>
                      <w:r>
                        <w:t>Hospital Number:</w:t>
                      </w:r>
                    </w:p>
                    <w:p w:rsidR="00D82CF5" w:rsidRDefault="00D82CF5" w:rsidP="00D82CF5">
                      <w:pPr>
                        <w:spacing w:after="0" w:line="276" w:lineRule="auto"/>
                      </w:pPr>
                      <w:r>
                        <w:t>NHS Number:</w:t>
                      </w:r>
                    </w:p>
                    <w:p w:rsidR="00D82CF5" w:rsidRDefault="00D82CF5" w:rsidP="00D82CF5">
                      <w:pPr>
                        <w:spacing w:after="0" w:line="276" w:lineRule="auto"/>
                      </w:pPr>
                      <w:r>
                        <w:t>Consultant:</w:t>
                      </w:r>
                    </w:p>
                  </w:txbxContent>
                </v:textbox>
              </v:shape>
            </w:pict>
          </mc:Fallback>
        </mc:AlternateContent>
      </w:r>
      <w:r w:rsidR="001E1501">
        <w:t>Continence Service</w:t>
      </w:r>
      <w:r w:rsidR="002C5DD7">
        <w:t xml:space="preserve"> </w:t>
      </w:r>
      <w:r w:rsidR="004C3448">
        <w:t>Fluid Balance Chart</w:t>
      </w:r>
    </w:p>
    <w:p w:rsidR="00204AE4" w:rsidRDefault="00204AE4" w:rsidP="004C3448">
      <w:pPr>
        <w:pStyle w:val="Heading2"/>
        <w:sectPr w:rsidR="00204AE4" w:rsidSect="002C5DD7">
          <w:headerReference w:type="default" r:id="rId7"/>
          <w:headerReference w:type="first" r:id="rId8"/>
          <w:pgSz w:w="16838" w:h="11906" w:orient="landscape"/>
          <w:pgMar w:top="1418" w:right="1560" w:bottom="720" w:left="720" w:header="708" w:footer="708" w:gutter="0"/>
          <w:cols w:space="708"/>
          <w:titlePg/>
          <w:docGrid w:linePitch="360"/>
        </w:sectPr>
      </w:pPr>
    </w:p>
    <w:p w:rsidR="004C3448" w:rsidRDefault="004C3448" w:rsidP="004C3448">
      <w:pPr>
        <w:pStyle w:val="Heading2"/>
      </w:pPr>
      <w:r>
        <w:t>Before you start</w:t>
      </w:r>
    </w:p>
    <w:p w:rsidR="004C3448" w:rsidRDefault="004C3448" w:rsidP="004C3448">
      <w:pPr>
        <w:pStyle w:val="ListParagraph"/>
        <w:numPr>
          <w:ilvl w:val="0"/>
          <w:numId w:val="1"/>
        </w:numPr>
      </w:pPr>
      <w:r>
        <w:t xml:space="preserve">Measure the volumes of the cups, mugs and glasses you use by filling them to the normal level and pouring them into a </w:t>
      </w:r>
      <w:r w:rsidR="00620323">
        <w:t>kitchen measuring-</w:t>
      </w:r>
      <w:r>
        <w:t>jug.</w:t>
      </w:r>
    </w:p>
    <w:p w:rsidR="004C3448" w:rsidRDefault="004C3448" w:rsidP="004C3448">
      <w:pPr>
        <w:pStyle w:val="ListParagraph"/>
        <w:numPr>
          <w:ilvl w:val="0"/>
          <w:numId w:val="1"/>
        </w:numPr>
      </w:pPr>
      <w:r>
        <w:t xml:space="preserve">To remember these volumes, record them </w:t>
      </w:r>
      <w:r w:rsidR="001E1501">
        <w:t>here:</w:t>
      </w:r>
    </w:p>
    <w:p w:rsidR="001E1501" w:rsidRDefault="001E1501" w:rsidP="001E1501">
      <w:pPr>
        <w:pStyle w:val="ListParagraph"/>
        <w:numPr>
          <w:ilvl w:val="1"/>
          <w:numId w:val="1"/>
        </w:numPr>
      </w:pPr>
      <w:r>
        <w:t>Cup = …………ml</w:t>
      </w:r>
    </w:p>
    <w:p w:rsidR="001E1501" w:rsidRDefault="001E1501" w:rsidP="001E1501">
      <w:pPr>
        <w:pStyle w:val="ListParagraph"/>
        <w:numPr>
          <w:ilvl w:val="1"/>
          <w:numId w:val="1"/>
        </w:numPr>
      </w:pPr>
      <w:r>
        <w:t>Mug = …………ml</w:t>
      </w:r>
      <w:bookmarkStart w:id="0" w:name="_GoBack"/>
      <w:bookmarkEnd w:id="0"/>
    </w:p>
    <w:p w:rsidR="001E1501" w:rsidRDefault="001E1501" w:rsidP="001E1501">
      <w:pPr>
        <w:pStyle w:val="ListParagraph"/>
        <w:numPr>
          <w:ilvl w:val="1"/>
          <w:numId w:val="1"/>
        </w:numPr>
      </w:pPr>
      <w:r>
        <w:t>Glass = …………ml</w:t>
      </w:r>
    </w:p>
    <w:p w:rsidR="00204AE4" w:rsidRPr="00204AE4" w:rsidRDefault="001E1501" w:rsidP="006F57DA">
      <w:pPr>
        <w:pStyle w:val="ListParagraph"/>
        <w:numPr>
          <w:ilvl w:val="1"/>
          <w:numId w:val="1"/>
        </w:numPr>
        <w:rPr>
          <w:b/>
        </w:rPr>
      </w:pPr>
      <w:r>
        <w:t>Other = …………ml</w:t>
      </w:r>
    </w:p>
    <w:p w:rsidR="00204AE4" w:rsidRPr="00204AE4" w:rsidRDefault="00204AE4" w:rsidP="00937F99">
      <w:pPr>
        <w:pStyle w:val="ListParagraph"/>
        <w:numPr>
          <w:ilvl w:val="0"/>
          <w:numId w:val="3"/>
        </w:numPr>
      </w:pPr>
      <w:r w:rsidRPr="00204AE4">
        <w:rPr>
          <w:b/>
        </w:rPr>
        <w:t>Key: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C = coffee or coke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T = tea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W = water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S = soft drink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M = milk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A = alcohol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F = fizzy</w:t>
      </w:r>
    </w:p>
    <w:p w:rsidR="00204AE4" w:rsidRDefault="00204AE4" w:rsidP="00204AE4">
      <w:pPr>
        <w:pStyle w:val="ListParagraph"/>
        <w:numPr>
          <w:ilvl w:val="1"/>
          <w:numId w:val="3"/>
        </w:numPr>
      </w:pPr>
      <w:r>
        <w:t>O = other</w:t>
      </w:r>
    </w:p>
    <w:p w:rsidR="002C5DD7" w:rsidRDefault="002C5DD7" w:rsidP="004C3448">
      <w:pPr>
        <w:pStyle w:val="Heading2"/>
      </w:pPr>
    </w:p>
    <w:p w:rsidR="004C3448" w:rsidRDefault="004C3448" w:rsidP="004C3448">
      <w:pPr>
        <w:pStyle w:val="Heading2"/>
      </w:pPr>
      <w:r>
        <w:t>Filling in the chart</w:t>
      </w:r>
    </w:p>
    <w:p w:rsidR="004C3448" w:rsidRDefault="004C3448" w:rsidP="004C3448">
      <w:pPr>
        <w:pStyle w:val="ListParagraph"/>
        <w:numPr>
          <w:ilvl w:val="0"/>
          <w:numId w:val="2"/>
        </w:numPr>
      </w:pPr>
      <w:r w:rsidRPr="004C3448">
        <w:rPr>
          <w:b/>
        </w:rPr>
        <w:t>Time</w:t>
      </w:r>
      <w:r>
        <w:t>:</w:t>
      </w:r>
    </w:p>
    <w:p w:rsidR="004C3448" w:rsidRDefault="004C3448" w:rsidP="004C3448">
      <w:pPr>
        <w:pStyle w:val="ListParagraph"/>
        <w:numPr>
          <w:ilvl w:val="1"/>
          <w:numId w:val="2"/>
        </w:numPr>
      </w:pPr>
      <w:r>
        <w:t>Put entries in the half-hour time slot in which they occurred</w:t>
      </w:r>
    </w:p>
    <w:p w:rsidR="004C3448" w:rsidRDefault="004C3448" w:rsidP="004C3448">
      <w:pPr>
        <w:pStyle w:val="ListParagraph"/>
        <w:numPr>
          <w:ilvl w:val="1"/>
          <w:numId w:val="2"/>
        </w:numPr>
      </w:pPr>
      <w:r>
        <w:t>Put drinks in the time slot when the drinks were started</w:t>
      </w:r>
    </w:p>
    <w:p w:rsidR="004C3448" w:rsidRDefault="004C3448" w:rsidP="002C5DD7">
      <w:pPr>
        <w:pStyle w:val="ListParagraph"/>
        <w:numPr>
          <w:ilvl w:val="1"/>
          <w:numId w:val="2"/>
        </w:numPr>
        <w:ind w:right="-169"/>
      </w:pPr>
      <w:r>
        <w:t>If you’re worried that some entries happened on the hour or half-hour, just enter them on the line between slots</w:t>
      </w:r>
    </w:p>
    <w:p w:rsidR="004C3448" w:rsidRPr="004C3448" w:rsidRDefault="004C3448" w:rsidP="004C3448">
      <w:pPr>
        <w:pStyle w:val="ListParagraph"/>
        <w:numPr>
          <w:ilvl w:val="0"/>
          <w:numId w:val="2"/>
        </w:numPr>
        <w:rPr>
          <w:b/>
        </w:rPr>
      </w:pPr>
      <w:r w:rsidRPr="004C3448">
        <w:rPr>
          <w:b/>
        </w:rPr>
        <w:t>In:</w:t>
      </w:r>
      <w:r>
        <w:rPr>
          <w:b/>
        </w:rPr>
        <w:t xml:space="preserve"> </w:t>
      </w:r>
      <w:r>
        <w:t>Enter the volume</w:t>
      </w:r>
      <w:r w:rsidR="002C5DD7">
        <w:t xml:space="preserve"> of drink and the type of drink</w:t>
      </w:r>
      <w:r w:rsidR="002C5DD7">
        <w:br/>
      </w:r>
      <w:r>
        <w:t>(using the key)</w:t>
      </w:r>
    </w:p>
    <w:p w:rsidR="004C3448" w:rsidRPr="004C3448" w:rsidRDefault="004C3448" w:rsidP="004C344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Out: </w:t>
      </w:r>
      <w:r>
        <w:t>Put the volume passed. Measure this using a kitchen measuring jug</w:t>
      </w:r>
    </w:p>
    <w:p w:rsidR="004C3448" w:rsidRPr="004C3448" w:rsidRDefault="004C3448" w:rsidP="004C3448">
      <w:pPr>
        <w:pStyle w:val="ListParagraph"/>
        <w:numPr>
          <w:ilvl w:val="0"/>
          <w:numId w:val="2"/>
        </w:numPr>
        <w:rPr>
          <w:b/>
        </w:rPr>
      </w:pPr>
      <w:r w:rsidRPr="004C3448">
        <w:rPr>
          <w:b/>
        </w:rPr>
        <w:t xml:space="preserve">Leak: </w:t>
      </w:r>
      <w:r>
        <w:t>In the activity column, write the activity that made you leak</w:t>
      </w:r>
    </w:p>
    <w:p w:rsidR="004C3448" w:rsidRPr="004C3448" w:rsidRDefault="004C3448" w:rsidP="004C344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Bowels: </w:t>
      </w:r>
      <w:r>
        <w:t>If you open your bowels please put a ‘B’ in the out column</w:t>
      </w:r>
    </w:p>
    <w:p w:rsidR="001E1501" w:rsidRPr="001E1501" w:rsidRDefault="004C3448" w:rsidP="001E1501">
      <w:pPr>
        <w:pStyle w:val="ListParagraph"/>
        <w:numPr>
          <w:ilvl w:val="0"/>
          <w:numId w:val="2"/>
        </w:numPr>
        <w:rPr>
          <w:b/>
        </w:rPr>
      </w:pPr>
      <w:r w:rsidRPr="004C3448">
        <w:rPr>
          <w:b/>
        </w:rPr>
        <w:t>Tot</w:t>
      </w:r>
      <w:r>
        <w:rPr>
          <w:b/>
        </w:rPr>
        <w:t xml:space="preserve">als: </w:t>
      </w:r>
      <w:r>
        <w:t>Add up the in and out totals at the end of each day</w:t>
      </w:r>
    </w:p>
    <w:p w:rsidR="00204AE4" w:rsidRDefault="00204AE4" w:rsidP="001E1501">
      <w:pPr>
        <w:rPr>
          <w:b/>
        </w:rPr>
        <w:sectPr w:rsidR="00204AE4" w:rsidSect="00204AE4">
          <w:type w:val="continuous"/>
          <w:pgSz w:w="16838" w:h="11906" w:orient="landscape"/>
          <w:pgMar w:top="720" w:right="1560" w:bottom="720" w:left="720" w:header="708" w:footer="708" w:gutter="0"/>
          <w:cols w:num="2" w:space="720"/>
          <w:docGrid w:linePitch="360"/>
        </w:sectPr>
      </w:pPr>
    </w:p>
    <w:p w:rsidR="001E1501" w:rsidRDefault="001E1501" w:rsidP="001E1501">
      <w:pPr>
        <w:rPr>
          <w:b/>
        </w:rPr>
      </w:pPr>
      <w:r w:rsidRPr="001E1501">
        <w:rPr>
          <w:b/>
        </w:rPr>
        <w:t>Example chart:</w:t>
      </w:r>
    </w:p>
    <w:p w:rsidR="00A937BA" w:rsidRPr="00A0640B" w:rsidRDefault="00A937BA" w:rsidP="00A937BA">
      <w:r w:rsidRPr="00A0640B">
        <w:t>Day: …</w:t>
      </w:r>
      <w:r w:rsidR="00287025" w:rsidRPr="00A0640B">
        <w:rPr>
          <w:i/>
        </w:rPr>
        <w:t>Wednesday</w:t>
      </w:r>
      <w:r w:rsidR="00A0640B" w:rsidRPr="00A0640B">
        <w:t>…</w:t>
      </w:r>
      <w:r w:rsidR="00A0640B">
        <w:tab/>
      </w:r>
      <w:r w:rsidR="00A0640B">
        <w:tab/>
      </w:r>
      <w:r w:rsidRPr="00A0640B">
        <w:t>Date: …</w:t>
      </w:r>
      <w:r w:rsidR="00287025" w:rsidRPr="00A0640B">
        <w:rPr>
          <w:i/>
        </w:rPr>
        <w:t>22</w:t>
      </w:r>
      <w:r w:rsidRPr="00A0640B">
        <w:t>… / …</w:t>
      </w:r>
      <w:r w:rsidR="00287025" w:rsidRPr="00A0640B">
        <w:rPr>
          <w:i/>
        </w:rPr>
        <w:t>03</w:t>
      </w:r>
      <w:r w:rsidRPr="00A0640B">
        <w:t>… / 20…</w:t>
      </w:r>
      <w:r w:rsidR="00287025" w:rsidRPr="00A0640B">
        <w:rPr>
          <w:i/>
        </w:rPr>
        <w:t>00</w:t>
      </w:r>
      <w:r w:rsidRPr="00A0640B">
        <w:t>…</w:t>
      </w:r>
    </w:p>
    <w:tbl>
      <w:tblPr>
        <w:tblStyle w:val="TableGrid"/>
        <w:tblW w:w="4998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81"/>
        <w:gridCol w:w="587"/>
        <w:gridCol w:w="587"/>
        <w:gridCol w:w="586"/>
        <w:gridCol w:w="588"/>
        <w:gridCol w:w="588"/>
        <w:gridCol w:w="587"/>
        <w:gridCol w:w="588"/>
        <w:gridCol w:w="588"/>
        <w:gridCol w:w="588"/>
        <w:gridCol w:w="587"/>
        <w:gridCol w:w="588"/>
        <w:gridCol w:w="588"/>
        <w:gridCol w:w="587"/>
        <w:gridCol w:w="588"/>
        <w:gridCol w:w="741"/>
        <w:gridCol w:w="570"/>
        <w:gridCol w:w="445"/>
        <w:gridCol w:w="625"/>
        <w:gridCol w:w="489"/>
        <w:gridCol w:w="572"/>
        <w:gridCol w:w="570"/>
        <w:gridCol w:w="570"/>
        <w:gridCol w:w="570"/>
        <w:gridCol w:w="998"/>
      </w:tblGrid>
      <w:tr w:rsidR="00620323" w:rsidRPr="00204AE4" w:rsidTr="00C74B28">
        <w:trPr>
          <w:trHeight w:val="285"/>
          <w:jc w:val="center"/>
        </w:trPr>
        <w:tc>
          <w:tcPr>
            <w:tcW w:w="426" w:type="dxa"/>
            <w:shd w:val="clear" w:color="auto" w:fill="000000" w:themeFill="text1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581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86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741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445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625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489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2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998" w:type="dxa"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81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350W</w:t>
            </w: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D82CF5" w:rsidRPr="00A0640B" w:rsidRDefault="00D82CF5" w:rsidP="00204AE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330F</w:t>
            </w: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81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204AE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220</w:t>
            </w:r>
          </w:p>
        </w:tc>
        <w:tc>
          <w:tcPr>
            <w:tcW w:w="741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D82CF5" w:rsidRPr="00A0640B" w:rsidRDefault="00D82CF5" w:rsidP="00204AE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430</w:t>
            </w: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val="285"/>
          <w:jc w:val="center"/>
        </w:trPr>
        <w:tc>
          <w:tcPr>
            <w:tcW w:w="426" w:type="dxa"/>
            <w:noWrap/>
          </w:tcPr>
          <w:p w:rsidR="00D82CF5" w:rsidRPr="002C5DD7" w:rsidRDefault="00D82CF5" w:rsidP="00204AE4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81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</w:tcPr>
          <w:p w:rsidR="00D82CF5" w:rsidRPr="00A0640B" w:rsidRDefault="00D82CF5" w:rsidP="00204AE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sitting</w:t>
            </w:r>
          </w:p>
        </w:tc>
        <w:tc>
          <w:tcPr>
            <w:tcW w:w="489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04AE4" w:rsidRDefault="00D82CF5" w:rsidP="00204AE4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shd w:val="clear" w:color="auto" w:fill="000000" w:themeFill="text1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PM</w:t>
            </w:r>
          </w:p>
        </w:tc>
        <w:tc>
          <w:tcPr>
            <w:tcW w:w="58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86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74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44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62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489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2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998" w:type="dxa"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8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 w:rsidRPr="00A0640B">
              <w:rPr>
                <w:b/>
                <w:i/>
                <w:sz w:val="16"/>
                <w:szCs w:val="16"/>
              </w:rPr>
              <w:t>350S</w:t>
            </w: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230T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410C</w:t>
            </w: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8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  <w:hideMark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 w:rsidRPr="00A0640B">
              <w:rPr>
                <w:b/>
                <w:i/>
                <w:sz w:val="16"/>
                <w:szCs w:val="16"/>
              </w:rPr>
              <w:t>210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val="285"/>
          <w:jc w:val="center"/>
        </w:trPr>
        <w:tc>
          <w:tcPr>
            <w:tcW w:w="426" w:type="dxa"/>
            <w:noWrap/>
          </w:tcPr>
          <w:p w:rsidR="00D82CF5" w:rsidRPr="002C5DD7" w:rsidRDefault="00D82CF5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81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noWrap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cough</w:t>
            </w: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noWrap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standing</w:t>
            </w:r>
          </w:p>
        </w:tc>
        <w:tc>
          <w:tcPr>
            <w:tcW w:w="570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noWrap/>
          </w:tcPr>
          <w:p w:rsidR="00D82CF5" w:rsidRPr="00A0640B" w:rsidRDefault="00D82CF5" w:rsidP="00164BA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370</w:t>
            </w:r>
          </w:p>
        </w:tc>
        <w:tc>
          <w:tcPr>
            <w:tcW w:w="572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noWrap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D82CF5" w:rsidRPr="002C5DD7" w:rsidRDefault="00D82CF5" w:rsidP="00164BA9">
            <w:pPr>
              <w:jc w:val="center"/>
              <w:rPr>
                <w:sz w:val="16"/>
                <w:szCs w:val="16"/>
              </w:rPr>
            </w:pPr>
          </w:p>
        </w:tc>
      </w:tr>
    </w:tbl>
    <w:p w:rsidR="00A0640B" w:rsidRDefault="00A0640B" w:rsidP="00A0640B">
      <w:pPr>
        <w:spacing w:after="0" w:line="276" w:lineRule="auto"/>
        <w:rPr>
          <w:sz w:val="16"/>
          <w:szCs w:val="16"/>
        </w:rPr>
        <w:sectPr w:rsidR="00A0640B" w:rsidSect="00A0640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0640B" w:rsidRDefault="00A0640B" w:rsidP="00A0640B">
      <w:pPr>
        <w:spacing w:line="276" w:lineRule="auto"/>
      </w:pPr>
    </w:p>
    <w:p w:rsidR="00A0640B" w:rsidRDefault="00A0640B" w:rsidP="00A0640B">
      <w:pPr>
        <w:spacing w:line="276" w:lineRule="auto"/>
      </w:pPr>
    </w:p>
    <w:p w:rsidR="00620323" w:rsidRDefault="00620323" w:rsidP="00A0640B">
      <w:pPr>
        <w:spacing w:line="276" w:lineRule="auto"/>
      </w:pPr>
    </w:p>
    <w:p w:rsidR="00620323" w:rsidRDefault="00620323" w:rsidP="00A0640B">
      <w:pPr>
        <w:spacing w:line="276" w:lineRule="auto"/>
        <w:sectPr w:rsidR="00620323" w:rsidSect="00A0640B">
          <w:type w:val="continuous"/>
          <w:pgSz w:w="16838" w:h="11906" w:orient="landscape"/>
          <w:pgMar w:top="720" w:right="720" w:bottom="720" w:left="720" w:header="708" w:footer="708" w:gutter="0"/>
          <w:cols w:num="2" w:space="720"/>
          <w:docGrid w:linePitch="360"/>
        </w:sectPr>
      </w:pPr>
    </w:p>
    <w:p w:rsidR="00A0640B" w:rsidRPr="00620323" w:rsidRDefault="00A0640B" w:rsidP="00C74B28">
      <w:pPr>
        <w:spacing w:before="240" w:after="0" w:line="240" w:lineRule="auto"/>
        <w:rPr>
          <w:sz w:val="18"/>
        </w:rPr>
      </w:pPr>
      <w:r w:rsidRPr="00620323">
        <w:rPr>
          <w:sz w:val="18"/>
        </w:rPr>
        <w:lastRenderedPageBreak/>
        <w:t>Day: ……………………</w:t>
      </w:r>
      <w:r w:rsidRPr="00620323">
        <w:rPr>
          <w:sz w:val="18"/>
        </w:rPr>
        <w:tab/>
        <w:t>Date: ………… / ………… / 20…………</w:t>
      </w:r>
    </w:p>
    <w:p w:rsidR="00A0640B" w:rsidRDefault="00A0640B" w:rsidP="00164BA9">
      <w:pPr>
        <w:jc w:val="center"/>
        <w:rPr>
          <w:b/>
          <w:color w:val="FFFFFF" w:themeColor="background1"/>
          <w:sz w:val="16"/>
          <w:szCs w:val="16"/>
        </w:rPr>
        <w:sectPr w:rsidR="00A0640B" w:rsidSect="00A0640B">
          <w:type w:val="continuous"/>
          <w:pgSz w:w="16838" w:h="11906" w:orient="landscape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574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1083"/>
      </w:tblGrid>
      <w:tr w:rsidR="00620323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PM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  <w:tr w:rsidR="00620323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620323" w:rsidRPr="002C5DD7" w:rsidRDefault="00620323" w:rsidP="00164BA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620323" w:rsidRPr="002C5DD7" w:rsidRDefault="00620323" w:rsidP="00164BA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B28" w:rsidRPr="00620323" w:rsidRDefault="00C74B28" w:rsidP="00C74B28">
      <w:pPr>
        <w:spacing w:before="240" w:after="0" w:line="240" w:lineRule="auto"/>
        <w:rPr>
          <w:sz w:val="18"/>
        </w:rPr>
      </w:pPr>
      <w:r w:rsidRPr="00620323">
        <w:rPr>
          <w:sz w:val="18"/>
        </w:rPr>
        <w:t>Day: ……………………</w:t>
      </w:r>
      <w:r w:rsidRPr="00620323">
        <w:rPr>
          <w:sz w:val="18"/>
        </w:rPr>
        <w:tab/>
        <w:t>Date: ………… / ………… / 20…………</w:t>
      </w:r>
    </w:p>
    <w:p w:rsidR="00C74B28" w:rsidRDefault="00C74B28" w:rsidP="00C74B28">
      <w:pPr>
        <w:jc w:val="center"/>
        <w:rPr>
          <w:b/>
          <w:color w:val="FFFFFF" w:themeColor="background1"/>
          <w:sz w:val="16"/>
          <w:szCs w:val="16"/>
        </w:rPr>
        <w:sectPr w:rsidR="00C74B28" w:rsidSect="00A0640B">
          <w:type w:val="continuous"/>
          <w:pgSz w:w="16838" w:h="11906" w:orient="landscape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574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1083"/>
      </w:tblGrid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PM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B28" w:rsidRPr="00620323" w:rsidRDefault="00C74B28" w:rsidP="00C74B28">
      <w:pPr>
        <w:spacing w:before="240" w:after="0" w:line="240" w:lineRule="auto"/>
        <w:rPr>
          <w:sz w:val="18"/>
        </w:rPr>
      </w:pPr>
      <w:r w:rsidRPr="00620323">
        <w:rPr>
          <w:sz w:val="18"/>
        </w:rPr>
        <w:t>Day: ……………………</w:t>
      </w:r>
      <w:r w:rsidRPr="00620323">
        <w:rPr>
          <w:sz w:val="18"/>
        </w:rPr>
        <w:tab/>
        <w:t>Date: ………… / ………… / 20…………</w:t>
      </w:r>
    </w:p>
    <w:p w:rsidR="00C74B28" w:rsidRDefault="00C74B28" w:rsidP="00C74B28">
      <w:pPr>
        <w:jc w:val="center"/>
        <w:rPr>
          <w:b/>
          <w:color w:val="FFFFFF" w:themeColor="background1"/>
          <w:sz w:val="16"/>
          <w:szCs w:val="16"/>
        </w:rPr>
        <w:sectPr w:rsidR="00C74B28" w:rsidSect="00A0640B">
          <w:type w:val="continuous"/>
          <w:pgSz w:w="16838" w:h="11906" w:orient="landscape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574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1083"/>
      </w:tblGrid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PM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B28" w:rsidRPr="00620323" w:rsidRDefault="00C74B28" w:rsidP="00C74B28">
      <w:pPr>
        <w:spacing w:before="240" w:after="0" w:line="240" w:lineRule="auto"/>
        <w:rPr>
          <w:sz w:val="18"/>
        </w:rPr>
      </w:pPr>
      <w:r w:rsidRPr="00620323">
        <w:rPr>
          <w:sz w:val="18"/>
        </w:rPr>
        <w:t>Day: ……………………</w:t>
      </w:r>
      <w:r w:rsidRPr="00620323">
        <w:rPr>
          <w:sz w:val="18"/>
        </w:rPr>
        <w:tab/>
        <w:t>Date: ………… / ………… / 20…………</w:t>
      </w:r>
    </w:p>
    <w:p w:rsidR="00C74B28" w:rsidRDefault="00C74B28" w:rsidP="00C74B28">
      <w:pPr>
        <w:jc w:val="center"/>
        <w:rPr>
          <w:b/>
          <w:color w:val="FFFFFF" w:themeColor="background1"/>
          <w:sz w:val="16"/>
          <w:szCs w:val="16"/>
        </w:rPr>
        <w:sectPr w:rsidR="00C74B28" w:rsidSect="00A0640B">
          <w:type w:val="continuous"/>
          <w:pgSz w:w="16838" w:h="11906" w:orient="landscape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574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574"/>
        <w:gridCol w:w="575"/>
        <w:gridCol w:w="575"/>
        <w:gridCol w:w="574"/>
        <w:gridCol w:w="575"/>
        <w:gridCol w:w="575"/>
        <w:gridCol w:w="575"/>
        <w:gridCol w:w="1083"/>
      </w:tblGrid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Totals</w:t>
            </w: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val="57"/>
          <w:jc w:val="center"/>
        </w:trPr>
        <w:tc>
          <w:tcPr>
            <w:tcW w:w="512" w:type="dxa"/>
            <w:shd w:val="clear" w:color="auto" w:fill="000000" w:themeFill="text1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color w:val="FFFFFF" w:themeColor="background1"/>
                <w:sz w:val="16"/>
                <w:szCs w:val="16"/>
              </w:rPr>
              <w:t>PM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12.30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3.30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4.30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5.30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6.30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7.30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8.30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9.30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In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  <w:hideMark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  <w:tr w:rsidR="00C74B28" w:rsidRPr="00204AE4" w:rsidTr="00C74B28">
        <w:trPr>
          <w:trHeight w:hRule="exact" w:val="255"/>
          <w:jc w:val="center"/>
        </w:trPr>
        <w:tc>
          <w:tcPr>
            <w:tcW w:w="512" w:type="dxa"/>
            <w:noWrap/>
          </w:tcPr>
          <w:p w:rsidR="00C74B28" w:rsidRPr="002C5DD7" w:rsidRDefault="00C74B28" w:rsidP="001D7439">
            <w:pPr>
              <w:jc w:val="center"/>
              <w:rPr>
                <w:b/>
                <w:sz w:val="16"/>
                <w:szCs w:val="16"/>
              </w:rPr>
            </w:pPr>
            <w:r w:rsidRPr="002C5DD7">
              <w:rPr>
                <w:b/>
                <w:sz w:val="16"/>
                <w:szCs w:val="16"/>
              </w:rPr>
              <w:t>Leak</w:t>
            </w: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noWrap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C74B28" w:rsidRPr="002C5DD7" w:rsidRDefault="00C74B28" w:rsidP="001D743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5DD7" w:rsidRPr="001E1501" w:rsidRDefault="002C5DD7" w:rsidP="00C74B28">
      <w:pPr>
        <w:spacing w:before="240" w:line="240" w:lineRule="auto"/>
      </w:pPr>
    </w:p>
    <w:sectPr w:rsidR="002C5DD7" w:rsidRPr="001E1501" w:rsidSect="00A0640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70" w:rsidRDefault="00CF7070" w:rsidP="004C3448">
      <w:pPr>
        <w:spacing w:after="0" w:line="240" w:lineRule="auto"/>
      </w:pPr>
      <w:r>
        <w:separator/>
      </w:r>
    </w:p>
  </w:endnote>
  <w:endnote w:type="continuationSeparator" w:id="0">
    <w:p w:rsidR="00CF7070" w:rsidRDefault="00CF7070" w:rsidP="004C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70" w:rsidRDefault="00CF7070" w:rsidP="004C3448">
      <w:pPr>
        <w:spacing w:after="0" w:line="240" w:lineRule="auto"/>
      </w:pPr>
      <w:r>
        <w:separator/>
      </w:r>
    </w:p>
  </w:footnote>
  <w:footnote w:type="continuationSeparator" w:id="0">
    <w:p w:rsidR="00CF7070" w:rsidRDefault="00CF7070" w:rsidP="004C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D7" w:rsidRDefault="002C5DD7" w:rsidP="002C5DD7">
    <w:r>
      <w:t>Continence Service Fluid Balance Chart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D7" w:rsidRDefault="002C5D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D2D61E" wp14:editId="4A6CDD0B">
          <wp:simplePos x="0" y="0"/>
          <wp:positionH relativeFrom="margin">
            <wp:posOffset>-7316</wp:posOffset>
          </wp:positionH>
          <wp:positionV relativeFrom="paragraph">
            <wp:posOffset>-197688</wp:posOffset>
          </wp:positionV>
          <wp:extent cx="1053389" cy="534459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TH_Logo_LEFT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389" cy="53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C29"/>
    <w:multiLevelType w:val="hybridMultilevel"/>
    <w:tmpl w:val="EA9E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6C7E"/>
    <w:multiLevelType w:val="hybridMultilevel"/>
    <w:tmpl w:val="B2D6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68E1"/>
    <w:multiLevelType w:val="hybridMultilevel"/>
    <w:tmpl w:val="3A264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48"/>
    <w:rsid w:val="001E1501"/>
    <w:rsid w:val="00204AE4"/>
    <w:rsid w:val="00287025"/>
    <w:rsid w:val="002C5DD7"/>
    <w:rsid w:val="003B262D"/>
    <w:rsid w:val="004C3448"/>
    <w:rsid w:val="00620323"/>
    <w:rsid w:val="00753142"/>
    <w:rsid w:val="00A0640B"/>
    <w:rsid w:val="00A937BA"/>
    <w:rsid w:val="00B44FC1"/>
    <w:rsid w:val="00C62278"/>
    <w:rsid w:val="00C74B28"/>
    <w:rsid w:val="00CF7070"/>
    <w:rsid w:val="00D82CF5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85660"/>
  <w15:chartTrackingRefBased/>
  <w15:docId w15:val="{775C5073-78B4-4ACB-8EF7-87F8BAFB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44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448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448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autoRedefine/>
    <w:uiPriority w:val="1"/>
    <w:qFormat/>
    <w:rsid w:val="00753142"/>
    <w:pPr>
      <w:widowControl w:val="0"/>
      <w:autoSpaceDE w:val="0"/>
      <w:autoSpaceDN w:val="0"/>
      <w:spacing w:after="0" w:line="240" w:lineRule="auto"/>
    </w:pPr>
    <w:rPr>
      <w:rFonts w:eastAsia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48"/>
  </w:style>
  <w:style w:type="paragraph" w:styleId="Footer">
    <w:name w:val="footer"/>
    <w:basedOn w:val="Normal"/>
    <w:link w:val="FooterChar"/>
    <w:uiPriority w:val="99"/>
    <w:unhideWhenUsed/>
    <w:rsid w:val="004C3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48"/>
  </w:style>
  <w:style w:type="character" w:customStyle="1" w:styleId="Heading1Char">
    <w:name w:val="Heading 1 Char"/>
    <w:basedOn w:val="DefaultParagraphFont"/>
    <w:link w:val="Heading1"/>
    <w:uiPriority w:val="9"/>
    <w:rsid w:val="004C3448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448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4C34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48"/>
    <w:rPr>
      <w:rFonts w:eastAsiaTheme="majorEastAsia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E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Graby, Matthew</dc:creator>
  <cp:keywords/>
  <dc:description/>
  <cp:lastModifiedBy>Graby, Matthew</cp:lastModifiedBy>
  <cp:revision>5</cp:revision>
  <dcterms:created xsi:type="dcterms:W3CDTF">2022-04-11T14:17:00Z</dcterms:created>
  <dcterms:modified xsi:type="dcterms:W3CDTF">2022-04-12T08:09:00Z</dcterms:modified>
</cp:coreProperties>
</file>