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BA" w:rsidRPr="00C308BA" w:rsidRDefault="00C308BA" w:rsidP="00C308BA">
      <w:pPr>
        <w:spacing w:before="360" w:after="120" w:line="240" w:lineRule="auto"/>
        <w:rPr>
          <w:rFonts w:ascii="Arial" w:hAnsi="Arial" w:cs="Arial"/>
          <w:b/>
          <w:sz w:val="36"/>
          <w:szCs w:val="36"/>
        </w:rPr>
      </w:pPr>
      <w:r w:rsidRPr="00C308BA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E3E9409" wp14:editId="11C1C955">
            <wp:simplePos x="0" y="0"/>
            <wp:positionH relativeFrom="column">
              <wp:posOffset>4859165</wp:posOffset>
            </wp:positionH>
            <wp:positionV relativeFrom="paragraph">
              <wp:posOffset>-375920</wp:posOffset>
            </wp:positionV>
            <wp:extent cx="1828800" cy="1099820"/>
            <wp:effectExtent l="0" t="0" r="0" b="0"/>
            <wp:wrapNone/>
            <wp:docPr id="1" name="Picture 1" descr="C:\Users\mohammed.maqsud\Desktop\Trust logos\HEY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hammed.maqsud\Desktop\Trust logos\HEYH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8BA">
        <w:rPr>
          <w:rFonts w:ascii="Arial" w:hAnsi="Arial" w:cs="Arial"/>
          <w:b/>
          <w:sz w:val="36"/>
          <w:szCs w:val="36"/>
        </w:rPr>
        <w:t>Cause for Concern Orthoptic Referral</w:t>
      </w: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118"/>
        <w:gridCol w:w="2126"/>
        <w:gridCol w:w="3119"/>
      </w:tblGrid>
      <w:tr w:rsidR="00C308BA" w:rsidRPr="00C308BA" w:rsidTr="005F4F20">
        <w:trPr>
          <w:cantSplit/>
          <w:trHeight w:hRule="exact" w:val="340"/>
        </w:trPr>
        <w:tc>
          <w:tcPr>
            <w:tcW w:w="4962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Patient details</w:t>
            </w: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NHS number: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8BA" w:rsidRPr="00C308BA" w:rsidTr="005F4F20">
        <w:trPr>
          <w:cantSplit/>
          <w:trHeight w:hRule="exact" w:val="340"/>
        </w:trPr>
        <w:tc>
          <w:tcPr>
            <w:tcW w:w="18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Surname:</w:t>
            </w:r>
          </w:p>
        </w:tc>
        <w:tc>
          <w:tcPr>
            <w:tcW w:w="31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Forename: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8BA" w:rsidRPr="00C308BA" w:rsidTr="005F4F20">
        <w:trPr>
          <w:cantSplit/>
          <w:trHeight w:hRule="exact" w:val="340"/>
        </w:trPr>
        <w:tc>
          <w:tcPr>
            <w:tcW w:w="18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31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GP: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8BA" w:rsidRPr="00C308BA" w:rsidTr="005F4F20">
        <w:trPr>
          <w:cantSplit/>
          <w:trHeight w:hRule="exact" w:val="340"/>
        </w:trPr>
        <w:tc>
          <w:tcPr>
            <w:tcW w:w="18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31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Home Telephone: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8BA" w:rsidRPr="00C308BA" w:rsidTr="005F4F20">
        <w:trPr>
          <w:cantSplit/>
          <w:trHeight w:hRule="exact" w:val="340"/>
        </w:trPr>
        <w:tc>
          <w:tcPr>
            <w:tcW w:w="18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Patient mobile: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8BA" w:rsidRPr="00C308BA" w:rsidTr="00C308BA">
        <w:trPr>
          <w:cantSplit/>
          <w:trHeight w:hRule="exact" w:val="414"/>
        </w:trPr>
        <w:tc>
          <w:tcPr>
            <w:tcW w:w="18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8" w:space="0" w:color="A6A6A6" w:themeColor="background1" w:themeShade="A6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Post Code:</w:t>
            </w:r>
          </w:p>
        </w:tc>
        <w:tc>
          <w:tcPr>
            <w:tcW w:w="31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8" w:space="0" w:color="A6A6A6" w:themeColor="background1" w:themeShade="A6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8" w:space="0" w:color="A6A6A6" w:themeColor="background1" w:themeShade="A6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Own transport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8" w:space="0" w:color="A6A6A6" w:themeColor="background1" w:themeShade="A6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1641"/>
              </w:tabs>
              <w:spacing w:before="120" w:after="12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215868" w:themeColor="accent5" w:themeShade="80"/>
                  <w:sz w:val="24"/>
                  <w:szCs w:val="24"/>
                </w:rPr>
                <w:id w:val="18544484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4"/>
                    <w:szCs w:val="24"/>
                  </w:rPr>
                  <w:t>☐</w:t>
                </w:r>
              </w:sdtContent>
            </w:sdt>
            <w:r w:rsidRPr="00C308BA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 xml:space="preserve">       No  </w:t>
            </w:r>
            <w:sdt>
              <w:sdtPr>
                <w:rPr>
                  <w:rFonts w:ascii="Arial" w:hAnsi="Arial" w:cs="Arial"/>
                  <w:b/>
                  <w:color w:val="215868" w:themeColor="accent5" w:themeShade="80"/>
                  <w:sz w:val="24"/>
                  <w:szCs w:val="24"/>
                </w:rPr>
                <w:id w:val="-1566641735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Arial" w:hAnsi="Arial" w:cs="Arial"/>
                    <w:b/>
                    <w:color w:val="215868" w:themeColor="accent5" w:themeShade="80"/>
                    <w:sz w:val="24"/>
                    <w:szCs w:val="24"/>
                  </w:rPr>
                  <w:sym w:font="Wingdings" w:char="F0FC"/>
                </w:r>
              </w:sdtContent>
            </w:sdt>
            <w:r w:rsidRPr="00C308BA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 xml:space="preserve">       </w:t>
            </w:r>
          </w:p>
        </w:tc>
      </w:tr>
      <w:tr w:rsidR="00C308BA" w:rsidRPr="00C308BA" w:rsidTr="005F4F20">
        <w:trPr>
          <w:cantSplit/>
          <w:trHeight w:hRule="exact" w:val="340"/>
        </w:trPr>
        <w:tc>
          <w:tcPr>
            <w:tcW w:w="1844" w:type="dxa"/>
            <w:tcBorders>
              <w:top w:val="single" w:sz="18" w:space="0" w:color="A6A6A6" w:themeColor="background1" w:themeShade="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Referrer name:</w:t>
            </w:r>
          </w:p>
        </w:tc>
        <w:tc>
          <w:tcPr>
            <w:tcW w:w="3118" w:type="dxa"/>
            <w:tcBorders>
              <w:top w:val="single" w:sz="18" w:space="0" w:color="A6A6A6" w:themeColor="background1" w:themeShade="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6A6A6" w:themeColor="background1" w:themeShade="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Date of referral:</w:t>
            </w:r>
          </w:p>
        </w:tc>
        <w:tc>
          <w:tcPr>
            <w:tcW w:w="3119" w:type="dxa"/>
            <w:tcBorders>
              <w:top w:val="single" w:sz="18" w:space="0" w:color="A6A6A6" w:themeColor="background1" w:themeShade="A6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8BA" w:rsidRPr="00C308BA" w:rsidTr="00C308BA">
        <w:trPr>
          <w:cantSplit/>
          <w:trHeight w:hRule="exact" w:val="581"/>
        </w:trPr>
        <w:tc>
          <w:tcPr>
            <w:tcW w:w="18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  <w:tc>
          <w:tcPr>
            <w:tcW w:w="8363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Health Visitor        GP         Community Paediatrician            School Nurse       Other</w:t>
            </w:r>
          </w:p>
        </w:tc>
      </w:tr>
      <w:tr w:rsidR="00C308BA" w:rsidRPr="00C308BA" w:rsidTr="005F4F20">
        <w:trPr>
          <w:cantSplit/>
          <w:trHeight w:hRule="exact" w:val="340"/>
        </w:trPr>
        <w:tc>
          <w:tcPr>
            <w:tcW w:w="184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HV name:</w:t>
            </w:r>
          </w:p>
        </w:tc>
        <w:tc>
          <w:tcPr>
            <w:tcW w:w="31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HV team: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C308BA" w:rsidRPr="00C308BA" w:rsidRDefault="00C308BA" w:rsidP="005F4F20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8BA" w:rsidRPr="00C308BA" w:rsidRDefault="00C308BA" w:rsidP="00C308BA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3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237"/>
      </w:tblGrid>
      <w:tr w:rsidR="00C308BA" w:rsidRPr="00C308BA" w:rsidTr="005F4F20">
        <w:trPr>
          <w:trHeight w:hRule="exact" w:val="891"/>
        </w:trPr>
        <w:tc>
          <w:tcPr>
            <w:tcW w:w="10237" w:type="dxa"/>
          </w:tcPr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Parent consent for referral (Y/N):</w:t>
            </w:r>
          </w:p>
        </w:tc>
      </w:tr>
      <w:tr w:rsidR="00C308BA" w:rsidRPr="00C308BA" w:rsidTr="005F4F20">
        <w:trPr>
          <w:trHeight w:hRule="exact" w:val="1049"/>
        </w:trPr>
        <w:tc>
          <w:tcPr>
            <w:tcW w:w="10237" w:type="dxa"/>
          </w:tcPr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Preferred appointment (clinic / time / day etc.)</w:t>
            </w:r>
          </w:p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308BA" w:rsidRPr="00C308BA" w:rsidRDefault="00C308BA" w:rsidP="00C308BA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7"/>
        <w:gridCol w:w="567"/>
        <w:gridCol w:w="1843"/>
        <w:gridCol w:w="567"/>
        <w:gridCol w:w="1984"/>
        <w:gridCol w:w="567"/>
        <w:gridCol w:w="1985"/>
        <w:gridCol w:w="567"/>
      </w:tblGrid>
      <w:tr w:rsidR="00C308BA" w:rsidRPr="00C308BA" w:rsidTr="005F4F20">
        <w:tc>
          <w:tcPr>
            <w:tcW w:w="5104" w:type="dxa"/>
            <w:gridSpan w:val="4"/>
          </w:tcPr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 xml:space="preserve">Ocular symptoms </w:t>
            </w:r>
            <w:r w:rsidRPr="00C308BA">
              <w:rPr>
                <w:rFonts w:ascii="Arial" w:hAnsi="Arial" w:cs="Arial"/>
                <w:sz w:val="24"/>
                <w:szCs w:val="24"/>
              </w:rPr>
              <w:t xml:space="preserve">(please mark with a </w:t>
            </w:r>
            <w:r w:rsidRPr="00C308BA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C308B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4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 xml:space="preserve">Ocular signs </w:t>
            </w:r>
            <w:r w:rsidRPr="00C308BA">
              <w:rPr>
                <w:rFonts w:ascii="Arial" w:hAnsi="Arial" w:cs="Arial"/>
                <w:sz w:val="24"/>
                <w:szCs w:val="24"/>
              </w:rPr>
              <w:t xml:space="preserve">(please mark with a </w:t>
            </w:r>
            <w:r w:rsidRPr="00C308BA">
              <w:rPr>
                <w:rFonts w:ascii="Arial" w:hAnsi="Arial" w:cs="Arial"/>
                <w:sz w:val="24"/>
                <w:szCs w:val="24"/>
              </w:rPr>
              <w:sym w:font="Wingdings" w:char="F0FC"/>
            </w:r>
            <w:r w:rsidRPr="00C308B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308BA" w:rsidRPr="00C308BA" w:rsidTr="005F4F20">
        <w:tc>
          <w:tcPr>
            <w:tcW w:w="2127" w:type="dxa"/>
          </w:tcPr>
          <w:p w:rsidR="00C308BA" w:rsidRPr="00C308BA" w:rsidRDefault="00C308BA" w:rsidP="005F4F2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08BA">
              <w:rPr>
                <w:rFonts w:ascii="Arial" w:hAnsi="Arial" w:cs="Arial"/>
                <w:sz w:val="24"/>
                <w:szCs w:val="24"/>
              </w:rPr>
              <w:t>Esotropia</w:t>
            </w:r>
            <w:proofErr w:type="spellEnd"/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7752976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08BA">
              <w:rPr>
                <w:rFonts w:ascii="Arial" w:hAnsi="Arial" w:cs="Arial"/>
                <w:sz w:val="24"/>
                <w:szCs w:val="24"/>
              </w:rPr>
              <w:t>Exotropia</w:t>
            </w:r>
            <w:proofErr w:type="spellEnd"/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341306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Other Squint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4201428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C308BA" w:rsidRPr="00C308BA" w:rsidRDefault="00C308BA" w:rsidP="005F4F2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Ptosis (lid droop)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3265778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08BA" w:rsidRPr="00C308BA" w:rsidTr="005F4F20">
        <w:tc>
          <w:tcPr>
            <w:tcW w:w="2127" w:type="dxa"/>
          </w:tcPr>
          <w:p w:rsidR="00C308BA" w:rsidRPr="00C308BA" w:rsidRDefault="00C308BA" w:rsidP="005F4F2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 xml:space="preserve">Blurred vision 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973447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C308BA" w:rsidRPr="00C308BA" w:rsidRDefault="00C308BA" w:rsidP="005F4F2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Family concerns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6614703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Defective eye movements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2081830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C308BA" w:rsidRPr="00C308BA" w:rsidRDefault="00C308BA" w:rsidP="005F4F2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Abnormal pupils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19248356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08BA" w:rsidRPr="00C308BA" w:rsidTr="005F4F20">
        <w:tc>
          <w:tcPr>
            <w:tcW w:w="2127" w:type="dxa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308BA">
              <w:rPr>
                <w:rFonts w:ascii="Arial" w:hAnsi="Arial" w:cs="Arial"/>
                <w:sz w:val="24"/>
                <w:szCs w:val="24"/>
              </w:rPr>
              <w:t>Nystagmus</w:t>
            </w:r>
            <w:proofErr w:type="spellEnd"/>
            <w:r w:rsidRPr="00C308BA">
              <w:rPr>
                <w:rFonts w:ascii="Arial" w:hAnsi="Arial" w:cs="Arial"/>
                <w:sz w:val="24"/>
                <w:szCs w:val="24"/>
              </w:rPr>
              <w:t xml:space="preserve"> (wobbling eyes)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219521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43" w:type="dxa"/>
          </w:tcPr>
          <w:p w:rsidR="00C308BA" w:rsidRPr="00C308BA" w:rsidRDefault="00C308BA" w:rsidP="005F4F2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Closing one eye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111509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Misjudging distance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19545900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Other (please add details below)</w:t>
            </w:r>
          </w:p>
        </w:tc>
        <w:sdt>
          <w:sdtPr>
            <w:rPr>
              <w:rFonts w:ascii="Arial" w:hAnsi="Arial" w:cs="Arial"/>
              <w:b/>
              <w:color w:val="215868" w:themeColor="accent5" w:themeShade="80"/>
              <w:sz w:val="28"/>
              <w:szCs w:val="28"/>
            </w:rPr>
            <w:id w:val="-10957087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C308BA" w:rsidRPr="00C308BA" w:rsidRDefault="00C308BA" w:rsidP="005F4F20">
                <w:pPr>
                  <w:spacing w:before="120" w:after="120"/>
                  <w:rPr>
                    <w:rFonts w:ascii="Arial" w:hAnsi="Arial" w:cs="Arial"/>
                    <w:b/>
                    <w:color w:val="215868" w:themeColor="accent5" w:themeShade="80"/>
                    <w:sz w:val="28"/>
                    <w:szCs w:val="28"/>
                  </w:rPr>
                </w:pPr>
                <w:r w:rsidRPr="00C308BA">
                  <w:rPr>
                    <w:rFonts w:ascii="MS Gothic" w:eastAsia="MS Gothic" w:hAnsi="MS Gothic" w:cs="MS Gothic" w:hint="eastAsia"/>
                    <w:b/>
                    <w:color w:val="215868" w:themeColor="accent5" w:themeShade="8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C308BA" w:rsidRPr="00C308BA" w:rsidRDefault="00C308BA" w:rsidP="00C308BA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07"/>
      </w:tblGrid>
      <w:tr w:rsidR="00C308BA" w:rsidRPr="00C308BA" w:rsidTr="00C308BA">
        <w:trPr>
          <w:trHeight w:val="1539"/>
        </w:trPr>
        <w:tc>
          <w:tcPr>
            <w:tcW w:w="10207" w:type="dxa"/>
          </w:tcPr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Additional information:</w:t>
            </w:r>
          </w:p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308BA" w:rsidRPr="00C308BA" w:rsidRDefault="00C308BA" w:rsidP="00C308BA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59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22"/>
        <w:gridCol w:w="1977"/>
        <w:gridCol w:w="3160"/>
      </w:tblGrid>
      <w:tr w:rsidR="00C308BA" w:rsidRPr="00C308BA" w:rsidTr="00C308BA">
        <w:trPr>
          <w:trHeight w:val="201"/>
        </w:trPr>
        <w:tc>
          <w:tcPr>
            <w:tcW w:w="5122" w:type="dxa"/>
          </w:tcPr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General Health</w:t>
            </w:r>
          </w:p>
        </w:tc>
        <w:tc>
          <w:tcPr>
            <w:tcW w:w="5137" w:type="dxa"/>
            <w:gridSpan w:val="2"/>
          </w:tcPr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24"/>
                <w:szCs w:val="24"/>
              </w:rPr>
              <w:t>Family History</w:t>
            </w:r>
          </w:p>
        </w:tc>
      </w:tr>
      <w:tr w:rsidR="00C308BA" w:rsidRPr="00C308BA" w:rsidTr="00C308BA">
        <w:trPr>
          <w:trHeight w:val="1888"/>
        </w:trPr>
        <w:tc>
          <w:tcPr>
            <w:tcW w:w="5122" w:type="dxa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Note any known pre-existing conditions:</w:t>
            </w:r>
          </w:p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C308BA" w:rsidRPr="00C308BA" w:rsidRDefault="00C308BA" w:rsidP="005F4F20">
            <w:pPr>
              <w:rPr>
                <w:rFonts w:ascii="Arial" w:hAnsi="Arial" w:cs="Arial"/>
                <w:sz w:val="24"/>
                <w:szCs w:val="24"/>
              </w:rPr>
            </w:pPr>
            <w:r w:rsidRPr="00C308BA">
              <w:rPr>
                <w:rFonts w:ascii="Arial" w:hAnsi="Arial" w:cs="Arial"/>
                <w:sz w:val="24"/>
                <w:szCs w:val="24"/>
              </w:rPr>
              <w:t>Note any childhood eye conditions:</w:t>
            </w:r>
          </w:p>
        </w:tc>
      </w:tr>
      <w:tr w:rsidR="00C308BA" w:rsidRPr="00C308BA" w:rsidTr="00C308BA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gridAfter w:val="1"/>
          <w:wAfter w:w="3160" w:type="dxa"/>
          <w:trHeight w:val="752"/>
        </w:trPr>
        <w:tc>
          <w:tcPr>
            <w:tcW w:w="7099" w:type="dxa"/>
            <w:gridSpan w:val="2"/>
          </w:tcPr>
          <w:p w:rsidR="00C308BA" w:rsidRPr="00C308BA" w:rsidRDefault="00C308BA" w:rsidP="005F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08BA">
              <w:rPr>
                <w:rFonts w:ascii="Arial" w:hAnsi="Arial" w:cs="Arial"/>
                <w:b/>
                <w:sz w:val="4"/>
                <w:szCs w:val="4"/>
              </w:rPr>
              <w:t xml:space="preserve"> </w:t>
            </w:r>
            <w:r w:rsidRPr="00C308BA">
              <w:rPr>
                <w:rFonts w:ascii="Arial" w:hAnsi="Arial" w:cs="Arial"/>
                <w:b/>
                <w:sz w:val="24"/>
                <w:szCs w:val="24"/>
              </w:rPr>
              <w:t>Please e-mail referral for the attention of Orthoptic Department to :</w:t>
            </w:r>
          </w:p>
          <w:p w:rsidR="00C308BA" w:rsidRPr="00C308BA" w:rsidRDefault="00C308BA" w:rsidP="005F4F20">
            <w:pPr>
              <w:spacing w:after="240"/>
              <w:rPr>
                <w:rFonts w:ascii="Arial" w:hAnsi="Arial" w:cs="Arial"/>
                <w:color w:val="1F497D"/>
                <w:sz w:val="28"/>
                <w:szCs w:val="28"/>
              </w:rPr>
            </w:pPr>
            <w:hyperlink r:id="rId8" w:history="1">
              <w:r w:rsidRPr="00C308BA">
                <w:rPr>
                  <w:rStyle w:val="Hyperlink"/>
                  <w:rFonts w:ascii="Arial" w:hAnsi="Arial" w:cs="Arial"/>
                  <w:sz w:val="28"/>
                  <w:szCs w:val="28"/>
                </w:rPr>
                <w:t>hyp-tr.cfcorthoptichey@nhs.net</w:t>
              </w:r>
            </w:hyperlink>
          </w:p>
        </w:tc>
      </w:tr>
    </w:tbl>
    <w:p w:rsidR="007C6877" w:rsidRPr="00C308BA" w:rsidRDefault="007C6877" w:rsidP="00C308BA"/>
    <w:sectPr w:rsidR="007C6877" w:rsidRPr="00C308BA" w:rsidSect="0017050B">
      <w:pgSz w:w="11906" w:h="16838"/>
      <w:pgMar w:top="794" w:right="1134" w:bottom="227" w:left="1134" w:header="709" w:footer="709" w:gutter="0"/>
      <w:pgBorders w:offsetFrom="page">
        <w:top w:val="single" w:sz="24" w:space="12" w:color="548DD4" w:themeColor="text2" w:themeTint="99"/>
        <w:left w:val="single" w:sz="24" w:space="12" w:color="548DD4" w:themeColor="text2" w:themeTint="99"/>
        <w:bottom w:val="single" w:sz="24" w:space="12" w:color="548DD4" w:themeColor="text2" w:themeTint="99"/>
        <w:right w:val="single" w:sz="24" w:space="12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0E" w:rsidRDefault="00523F0E" w:rsidP="0020379D">
      <w:pPr>
        <w:spacing w:after="0" w:line="240" w:lineRule="auto"/>
      </w:pPr>
      <w:r>
        <w:separator/>
      </w:r>
    </w:p>
  </w:endnote>
  <w:endnote w:type="continuationSeparator" w:id="0">
    <w:p w:rsidR="00523F0E" w:rsidRDefault="00523F0E" w:rsidP="0020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0E" w:rsidRDefault="00523F0E" w:rsidP="0020379D">
      <w:pPr>
        <w:spacing w:after="0" w:line="240" w:lineRule="auto"/>
      </w:pPr>
      <w:r>
        <w:separator/>
      </w:r>
    </w:p>
  </w:footnote>
  <w:footnote w:type="continuationSeparator" w:id="0">
    <w:p w:rsidR="00523F0E" w:rsidRDefault="00523F0E" w:rsidP="00203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55"/>
    <w:rsid w:val="00012ABA"/>
    <w:rsid w:val="00032AA9"/>
    <w:rsid w:val="000E0A96"/>
    <w:rsid w:val="000E3237"/>
    <w:rsid w:val="000E656F"/>
    <w:rsid w:val="00146FBD"/>
    <w:rsid w:val="0017050B"/>
    <w:rsid w:val="00173AB4"/>
    <w:rsid w:val="0020379D"/>
    <w:rsid w:val="00244B80"/>
    <w:rsid w:val="00254713"/>
    <w:rsid w:val="00295307"/>
    <w:rsid w:val="002D2B7B"/>
    <w:rsid w:val="002E3FA2"/>
    <w:rsid w:val="003C7330"/>
    <w:rsid w:val="003E4EAB"/>
    <w:rsid w:val="003F130A"/>
    <w:rsid w:val="004064AE"/>
    <w:rsid w:val="00470238"/>
    <w:rsid w:val="005057AF"/>
    <w:rsid w:val="005178D6"/>
    <w:rsid w:val="00523F0E"/>
    <w:rsid w:val="00531A90"/>
    <w:rsid w:val="005D10C6"/>
    <w:rsid w:val="005F7B58"/>
    <w:rsid w:val="00674E2A"/>
    <w:rsid w:val="00680B9C"/>
    <w:rsid w:val="006A3121"/>
    <w:rsid w:val="006C1DD3"/>
    <w:rsid w:val="006C4C0D"/>
    <w:rsid w:val="006E7327"/>
    <w:rsid w:val="00720357"/>
    <w:rsid w:val="007477E4"/>
    <w:rsid w:val="00781A37"/>
    <w:rsid w:val="007C6877"/>
    <w:rsid w:val="007E29C8"/>
    <w:rsid w:val="007F4F72"/>
    <w:rsid w:val="00803EFA"/>
    <w:rsid w:val="00807778"/>
    <w:rsid w:val="00815393"/>
    <w:rsid w:val="00822D40"/>
    <w:rsid w:val="00994735"/>
    <w:rsid w:val="009966D8"/>
    <w:rsid w:val="009A643E"/>
    <w:rsid w:val="009B5685"/>
    <w:rsid w:val="00A73858"/>
    <w:rsid w:val="00A84DA7"/>
    <w:rsid w:val="00B3177A"/>
    <w:rsid w:val="00B35A92"/>
    <w:rsid w:val="00BB3F26"/>
    <w:rsid w:val="00C308BA"/>
    <w:rsid w:val="00C7212E"/>
    <w:rsid w:val="00C837FE"/>
    <w:rsid w:val="00CB34A8"/>
    <w:rsid w:val="00D15664"/>
    <w:rsid w:val="00D65528"/>
    <w:rsid w:val="00D93F0A"/>
    <w:rsid w:val="00DB5A0A"/>
    <w:rsid w:val="00E2060F"/>
    <w:rsid w:val="00E56C71"/>
    <w:rsid w:val="00EB4B6A"/>
    <w:rsid w:val="00EC215F"/>
    <w:rsid w:val="00EF6E2A"/>
    <w:rsid w:val="00F021D2"/>
    <w:rsid w:val="00F12255"/>
    <w:rsid w:val="00F237F2"/>
    <w:rsid w:val="00F3062F"/>
    <w:rsid w:val="00F83AA3"/>
    <w:rsid w:val="00F87F76"/>
    <w:rsid w:val="00F96466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-tr.cfcorthoptiche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aftab</dc:creator>
  <cp:lastModifiedBy>Graby, Matthew</cp:lastModifiedBy>
  <cp:revision>2</cp:revision>
  <cp:lastPrinted>2016-04-25T15:12:00Z</cp:lastPrinted>
  <dcterms:created xsi:type="dcterms:W3CDTF">2020-05-21T11:24:00Z</dcterms:created>
  <dcterms:modified xsi:type="dcterms:W3CDTF">2020-05-21T11:24:00Z</dcterms:modified>
</cp:coreProperties>
</file>